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Министерство образования Республики Беларусь</w:t>
      </w:r>
    </w:p>
    <w:p>
      <w:pPr>
        <w:spacing w:before="12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Учреждение образования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Белорусский государственный университет</w:t>
        <w:br/>
        <w:t xml:space="preserve"> информатики и радиоэлектроники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Факультет компьютерных систем и сетей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Кафедра информатики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Дисциплина: Избранные главы информатики</w:t>
      </w:r>
    </w:p>
    <w:p>
      <w:pPr>
        <w:spacing w:before="0" w:after="0" w:line="240"/>
        <w:ind w:right="0" w:left="0" w:firstLine="54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 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ОТЧЕТ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 лабораторной работе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на тему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Система контроля версий Git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БГУИР КП 1-40 04 01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Вариант 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</w:t>
      </w:r>
    </w:p>
    <w:p>
      <w:pPr>
        <w:spacing w:before="0" w:after="0" w:line="240"/>
        <w:ind w:right="0" w:left="0" w:firstLine="54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</w:t>
      </w:r>
    </w:p>
    <w:p>
      <w:pPr>
        <w:spacing w:before="0" w:after="0" w:line="240"/>
        <w:ind w:right="0" w:left="0" w:firstLine="54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                                     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ab/>
        <w:tab/>
        <w:tab/>
        <w:t xml:space="preserve">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Выполнила: студент группы 253501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                 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Войтко Александр Алексеевич 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                                    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Проверила: Жвакина Анна Васильевна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                                                                   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  <w:br/>
        <w:br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Минск 2024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Задание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numPr>
          <w:ilvl w:val="0"/>
          <w:numId w:val="25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252525"/>
          <w:spacing w:val="0"/>
          <w:position w:val="0"/>
          <w:sz w:val="24"/>
          <w:shd w:fill="FFFFFF" w:val="clear"/>
        </w:rPr>
        <w:t xml:space="preserve">Подготовьте рабочее окружение в соответствии с типом вашей операционной системы(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FFFFFF" w:val="clear"/>
        </w:rPr>
        <w:t xml:space="preserve">https://smartiqa.ru/courses/git/lesson-1</w:t>
      </w:r>
      <w:r>
        <w:rPr>
          <w:rFonts w:ascii="Times New Roman" w:hAnsi="Times New Roman" w:cs="Times New Roman" w:eastAsia="Times New Roman"/>
          <w:i/>
          <w:color w:val="252525"/>
          <w:spacing w:val="0"/>
          <w:position w:val="0"/>
          <w:sz w:val="24"/>
          <w:shd w:fill="FFFFFF" w:val="clear"/>
        </w:rPr>
        <w:t xml:space="preserve"> ):</w:t>
      </w:r>
    </w:p>
    <w:p>
      <w:pPr>
        <w:numPr>
          <w:ilvl w:val="0"/>
          <w:numId w:val="25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Установите Git</w:t>
      </w:r>
    </w:p>
    <w:p>
      <w:pPr>
        <w:numPr>
          <w:ilvl w:val="0"/>
          <w:numId w:val="25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Выполните базовую настройку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3060">
          <v:rect xmlns:o="urn:schemas-microsoft-com:office:office" xmlns:v="urn:schemas-microsoft-com:vml" id="rectole0000000000" style="width:561.600000pt;height:15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13" w:dyaOrig="1170">
          <v:rect xmlns:o="urn:schemas-microsoft-com:office:office" xmlns:v="urn:schemas-microsoft-com:vml" id="rectole0000000001" style="width:560.650000pt;height:58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13" w:dyaOrig="2196">
          <v:rect xmlns:o="urn:schemas-microsoft-com:office:office" xmlns:v="urn:schemas-microsoft-com:vml" id="rectole0000000002" style="width:560.650000pt;height:109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28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Создайте структуру папок (использовать командную строку) и поместите в репозиторий Git на своем локальном компьютере: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object w:dxaOrig="7056" w:dyaOrig="4212">
          <v:rect xmlns:o="urn:schemas-microsoft-com:office:office" xmlns:v="urn:schemas-microsoft-com:vml" id="rectole0000000003" style="width:352.800000pt;height:210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10188" w:dyaOrig="5058">
          <v:rect xmlns:o="urn:schemas-microsoft-com:office:office" xmlns:v="urn:schemas-microsoft-com:vml" id="rectole0000000004" style="width:509.400000pt;height:252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30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Создайте репозиторий внутри папки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LR1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 помощью клонирования проекта с сайта github.com (</w:t>
      </w:r>
      <w:hyperlink xmlns:r="http://schemas.openxmlformats.org/officeDocument/2006/relationships" r:id="docRId10">
        <w:r>
          <w:rPr>
            <w:rFonts w:ascii="Courier New" w:hAnsi="Courier New" w:cs="Courier New" w:eastAsia="Courier New"/>
            <w:color w:val="333333"/>
            <w:spacing w:val="0"/>
            <w:position w:val="0"/>
            <w:sz w:val="23"/>
            <w:u w:val="single"/>
            <w:shd w:fill="F8F8F8" w:val="clear"/>
          </w:rPr>
          <w:t xml:space="preserve">https://github.com/smartiqaorg/geometric_lib</w:t>
        </w:r>
      </w:hyperlink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object w:dxaOrig="11213" w:dyaOrig="2088">
          <v:rect xmlns:o="urn:schemas-microsoft-com:office:office" xmlns:v="urn:schemas-microsoft-com:vml" id="rectole0000000005" style="width:560.650000pt;height:104.4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numPr>
          <w:ilvl w:val="0"/>
          <w:numId w:val="32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Выполните следующие действия, каждый раз проверяя состояние файлов в локальном репозитории до и после выполнения операции:</w:t>
      </w:r>
    </w:p>
    <w:p>
      <w:pPr>
        <w:numPr>
          <w:ilvl w:val="0"/>
          <w:numId w:val="32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сделайте индексацию нескольких файлов в вашем Git-репозитории (git add …), </w:t>
      </w:r>
    </w:p>
    <w:p>
      <w:pPr>
        <w:spacing w:before="0" w:after="160" w:line="240"/>
        <w:ind w:right="0" w:left="141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96" w:dyaOrig="3240">
          <v:rect xmlns:o="urn:schemas-microsoft-com:office:office" xmlns:v="urn:schemas-microsoft-com:vml" id="rectole0000000006" style="width:514.800000pt;height:162.0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numPr>
          <w:ilvl w:val="0"/>
          <w:numId w:val="35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внесите изменения в файлы, </w:t>
      </w:r>
    </w:p>
    <w:p>
      <w:pPr>
        <w:spacing w:before="0" w:after="160" w:line="240"/>
        <w:ind w:right="0" w:left="141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13" w:dyaOrig="7092">
          <v:rect xmlns:o="urn:schemas-microsoft-com:office:office" xmlns:v="urn:schemas-microsoft-com:vml" id="rectole0000000007" style="width:560.650000pt;height:354.6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  <w:r>
        <w:object w:dxaOrig="5940" w:dyaOrig="3096">
          <v:rect xmlns:o="urn:schemas-microsoft-com:office:office" xmlns:v="urn:schemas-microsoft-com:vml" id="rectole0000000008" style="width:297.000000pt;height:154.8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с. выполните коммиты к проиндексированным  файлам, </w:t>
      </w:r>
    </w:p>
    <w:p>
      <w:pPr>
        <w:spacing w:before="0" w:after="160" w:line="259"/>
        <w:ind w:right="0" w:left="0" w:firstLine="708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32" w:dyaOrig="1260">
          <v:rect xmlns:o="urn:schemas-microsoft-com:office:office" xmlns:v="urn:schemas-microsoft-com:vml" id="rectole0000000009" style="width:561.600000pt;height:63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d.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добавьте и удалите файлы (один и группу файлов с определенным расширением)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32" w:dyaOrig="5202">
          <v:rect xmlns:o="urn:schemas-microsoft-com:office:office" xmlns:v="urn:schemas-microsoft-com:vml" id="rectole0000000010" style="width:561.600000pt;height:260.1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  <w:r>
        <w:object w:dxaOrig="11213" w:dyaOrig="4626">
          <v:rect xmlns:o="urn:schemas-microsoft-com:office:office" xmlns:v="urn:schemas-microsoft-com:vml" id="rectole0000000011" style="width:560.650000pt;height:231.3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13" w:dyaOrig="4716">
          <v:rect xmlns:o="urn:schemas-microsoft-com:office:office" xmlns:v="urn:schemas-microsoft-com:vml" id="rectole0000000012" style="width:560.650000pt;height:235.8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59"/>
        <w:ind w:right="0" w:left="180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e.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переименуйте файлы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13" w:dyaOrig="3546">
          <v:rect xmlns:o="urn:schemas-microsoft-com:office:office" xmlns:v="urn:schemas-microsoft-com:vml" id="rectole0000000013" style="width:560.650000pt;height:177.3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numPr>
          <w:ilvl w:val="0"/>
          <w:numId w:val="41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создайте для IGI и STRWEB, а также для каждой ЛР, вложенной в них, 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u w:val="single"/>
          <w:shd w:fill="FFFFFF" w:val="clear"/>
        </w:rPr>
        <w:t xml:space="preserve">отдельные ветки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, переместите папки и файлы на соответствующие ветки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13" w:dyaOrig="9738">
          <v:rect xmlns:o="urn:schemas-microsoft-com:office:office" xmlns:v="urn:schemas-microsoft-com:vml" id="rectole0000000014" style="width:560.650000pt;height:486.9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  <w:r>
        <w:object w:dxaOrig="11213" w:dyaOrig="4680">
          <v:rect xmlns:o="urn:schemas-microsoft-com:office:office" xmlns:v="urn:schemas-microsoft-com:vml" id="rectole0000000015" style="width:560.650000pt;height:234.0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  <w:r>
        <w:object w:dxaOrig="11232" w:dyaOrig="10277">
          <v:rect xmlns:o="urn:schemas-microsoft-com:office:office" xmlns:v="urn:schemas-microsoft-com:vml" id="rectole0000000016" style="width:561.600000pt;height:513.8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  <w:r>
        <w:object w:dxaOrig="11213" w:dyaOrig="6965">
          <v:rect xmlns:o="urn:schemas-microsoft-com:office:office" xmlns:v="urn:schemas-microsoft-com:vml" id="rectole0000000017" style="width:560.650000pt;height:348.2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  <w:r>
        <w:object w:dxaOrig="11213" w:dyaOrig="6605">
          <v:rect xmlns:o="urn:schemas-microsoft-com:office:office" xmlns:v="urn:schemas-microsoft-com:vml" id="rectole0000000018" style="width:560.650000pt;height:330.2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  <w:r>
        <w:object w:dxaOrig="11213" w:dyaOrig="8352">
          <v:rect xmlns:o="urn:schemas-microsoft-com:office:office" xmlns:v="urn:schemas-microsoft-com:vml" id="rectole0000000019" style="width:560.650000pt;height:417.6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  <w:r>
        <w:object w:dxaOrig="11232" w:dyaOrig="8424">
          <v:rect xmlns:o="urn:schemas-microsoft-com:office:office" xmlns:v="urn:schemas-microsoft-com:vml" id="rectole0000000020" style="width:561.600000pt;height:421.2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g.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выведите историю коммитов: полностью и с ограничением вывода 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отобрать только последние,  до и после указанной даты, по автору файлов, коммитов (флаги n, since, after, until, before, author, committer, grep)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13" w:dyaOrig="7020">
          <v:rect xmlns:o="urn:schemas-microsoft-com:office:office" xmlns:v="urn:schemas-microsoft-com:vml" id="rectole0000000021" style="width:560.650000pt;height:351.0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  <w:r>
        <w:object w:dxaOrig="11213" w:dyaOrig="11664">
          <v:rect xmlns:o="urn:schemas-microsoft-com:office:office" xmlns:v="urn:schemas-microsoft-com:vml" id="rectole0000000022" style="width:560.650000pt;height:583.2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  <w:r>
        <w:object w:dxaOrig="11213" w:dyaOrig="12132">
          <v:rect xmlns:o="urn:schemas-microsoft-com:office:office" xmlns:v="urn:schemas-microsoft-com:vml" id="rectole0000000023" style="width:560.650000pt;height:606.6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  <w:r>
        <w:object w:dxaOrig="11213" w:dyaOrig="9090">
          <v:rect xmlns:o="urn:schemas-microsoft-com:office:office" xmlns:v="urn:schemas-microsoft-com:vml" id="rectole0000000024" style="width:560.650000pt;height:454.5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  <w:r>
        <w:object w:dxaOrig="9180" w:dyaOrig="1332">
          <v:rect xmlns:o="urn:schemas-microsoft-com:office:office" xmlns:v="urn:schemas-microsoft-com:vml" id="rectole0000000025" style="width:459.000000pt;height:66.6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  <w:r>
        <w:object w:dxaOrig="11213" w:dyaOrig="5994">
          <v:rect xmlns:o="urn:schemas-microsoft-com:office:office" xmlns:v="urn:schemas-microsoft-com:vml" id="rectole0000000026" style="width:560.650000pt;height:299.7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  <w:r>
        <w:object w:dxaOrig="11213" w:dyaOrig="6516">
          <v:rect xmlns:o="urn:schemas-microsoft-com:office:office" xmlns:v="urn:schemas-microsoft-com:vml" id="rectole0000000027" style="width:560.650000pt;height:325.8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  <w:r>
        <w:object w:dxaOrig="11232" w:dyaOrig="7002">
          <v:rect xmlns:o="urn:schemas-microsoft-com:office:office" xmlns:v="urn:schemas-microsoft-com:vml" id="rectole0000000028" style="width:561.600000pt;height:350.1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tabs>
          <w:tab w:val="left" w:pos="8088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252525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h.</w:t>
      </w:r>
      <w:r>
        <w:rPr>
          <w:rFonts w:ascii="Calibri" w:hAnsi="Calibri" w:cs="Calibri" w:eastAsia="Calibri"/>
          <w:color w:val="252525"/>
          <w:spacing w:val="0"/>
          <w:position w:val="0"/>
          <w:sz w:val="22"/>
          <w:shd w:fill="FFFFFF" w:val="clear"/>
        </w:rPr>
        <w:t xml:space="preserve"> </w:t>
      </w:r>
      <w:r>
        <w:rPr>
          <w:rFonts w:ascii="Calibri" w:hAnsi="Calibri" w:cs="Calibri" w:eastAsia="Calibri"/>
          <w:color w:val="252525"/>
          <w:spacing w:val="0"/>
          <w:position w:val="0"/>
          <w:sz w:val="22"/>
          <w:shd w:fill="FFFFFF" w:val="clear"/>
        </w:rPr>
        <w:t xml:space="preserve">исследуйте флаги для git log: p , stat ,shortstat, name-only, name-status, relative-date, pretty, graph,</w:t>
      </w:r>
    </w:p>
    <w:p>
      <w:pPr>
        <w:tabs>
          <w:tab w:val="left" w:pos="8088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1213" w:dyaOrig="6677">
          <v:rect xmlns:o="urn:schemas-microsoft-com:office:office" xmlns:v="urn:schemas-microsoft-com:vml" id="rectole0000000029" style="width:560.650000pt;height:333.8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  <w:r>
        <w:object w:dxaOrig="11213" w:dyaOrig="9234">
          <v:rect xmlns:o="urn:schemas-microsoft-com:office:office" xmlns:v="urn:schemas-microsoft-com:vml" id="rectole0000000030" style="width:560.650000pt;height:461.7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  <w:r>
        <w:object w:dxaOrig="11232" w:dyaOrig="8316">
          <v:rect xmlns:o="urn:schemas-microsoft-com:office:office" xmlns:v="urn:schemas-microsoft-com:vml" id="rectole0000000031" style="width:561.600000pt;height:415.8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  <w:r>
        <w:object w:dxaOrig="11232" w:dyaOrig="8874">
          <v:rect xmlns:o="urn:schemas-microsoft-com:office:office" xmlns:v="urn:schemas-microsoft-com:vml" id="rectole0000000032" style="width:561.600000pt;height:443.7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  <w:r>
        <w:object w:dxaOrig="11213" w:dyaOrig="8802">
          <v:rect xmlns:o="urn:schemas-microsoft-com:office:office" xmlns:v="urn:schemas-microsoft-com:vml" id="rectole0000000033" style="width:560.650000pt;height:440.1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  <w:r>
        <w:object w:dxaOrig="11213" w:dyaOrig="5832">
          <v:rect xmlns:o="urn:schemas-microsoft-com:office:office" xmlns:v="urn:schemas-microsoft-com:vml" id="rectole0000000034" style="width:560.650000pt;height:291.6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  <w:r>
        <w:object w:dxaOrig="11232" w:dyaOrig="5885">
          <v:rect xmlns:o="urn:schemas-microsoft-com:office:office" xmlns:v="urn:schemas-microsoft-com:vml" id="rectole0000000035" style="width:561.600000pt;height:294.2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  <w:r>
        <w:object w:dxaOrig="11232" w:dyaOrig="6245">
          <v:rect xmlns:o="urn:schemas-microsoft-com:office:office" xmlns:v="urn:schemas-microsoft-com:vml" id="rectole0000000036" style="width:561.600000pt;height:312.2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  <w:r>
        <w:object w:dxaOrig="11232" w:dyaOrig="7308">
          <v:rect xmlns:o="urn:schemas-microsoft-com:office:office" xmlns:v="urn:schemas-microsoft-com:vml" id="rectole0000000037" style="width:561.600000pt;height:365.4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  <w:r>
        <w:object w:dxaOrig="11213" w:dyaOrig="10728">
          <v:rect xmlns:o="urn:schemas-microsoft-com:office:office" xmlns:v="urn:schemas-microsoft-com:vml" id="rectole0000000038" style="width:560.650000pt;height:536.4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252525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252525"/>
          <w:spacing w:val="0"/>
          <w:position w:val="0"/>
          <w:sz w:val="22"/>
          <w:shd w:fill="FFFFFF" w:val="clear"/>
        </w:rPr>
        <w:t xml:space="preserve">i.</w:t>
      </w:r>
      <w:r>
        <w:rPr>
          <w:rFonts w:ascii="Calibri" w:hAnsi="Calibri" w:cs="Calibri" w:eastAsia="Calibri"/>
          <w:color w:val="252525"/>
          <w:spacing w:val="0"/>
          <w:position w:val="0"/>
          <w:sz w:val="22"/>
          <w:shd w:fill="FFFFFF" w:val="clear"/>
        </w:rPr>
        <w:t xml:space="preserve">найдите разницу в изменениях для каждого коммита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13" w:dyaOrig="5274">
          <v:rect xmlns:o="urn:schemas-microsoft-com:office:office" xmlns:v="urn:schemas-microsoft-com:vml" id="rectole0000000039" style="width:560.650000pt;height:263.7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j.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создайте новый файл test.txt и вставьте в него строчку 'номер варианта'. затем сделайте коммит и отмените его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13" w:dyaOrig="3780">
          <v:rect xmlns:o="urn:schemas-microsoft-com:office:office" xmlns:v="urn:schemas-microsoft-com:vml" id="rectole0000000040" style="width:560.650000pt;height:189.00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  <w:r>
        <w:object w:dxaOrig="11213" w:dyaOrig="4500">
          <v:rect xmlns:o="urn:schemas-microsoft-com:office:office" xmlns:v="urn:schemas-microsoft-com:vml" id="rectole0000000041" style="width:560.650000pt;height:225.00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k.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проиндексируйте файл в вашем Git-репозитории, затем отмените его индексацию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13" w:dyaOrig="2826">
          <v:rect xmlns:o="urn:schemas-microsoft-com:office:office" xmlns:v="urn:schemas-microsoft-com:vml" id="rectole0000000042" style="width:560.650000pt;height:141.30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  <w:r>
        <w:object w:dxaOrig="11213" w:dyaOrig="4680">
          <v:rect xmlns:o="urn:schemas-microsoft-com:office:office" xmlns:v="urn:schemas-microsoft-com:vml" id="rectole0000000043" style="width:560.650000pt;height:234.0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l.</w:t>
      </w: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внесите изменения в файл в вашем Git-репозитории и затем верните его в исходное состояние.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13" w:dyaOrig="2772">
          <v:rect xmlns:o="urn:schemas-microsoft-com:office:office" xmlns:v="urn:schemas-microsoft-com:vml" id="rectole0000000044" style="width:560.650000pt;height:138.6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  <w:r>
        <w:object w:dxaOrig="10548" w:dyaOrig="2357">
          <v:rect xmlns:o="urn:schemas-microsoft-com:office:office" xmlns:v="urn:schemas-microsoft-com:vml" id="rectole0000000045" style="width:527.400000pt;height:117.8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  <w:r>
        <w:object w:dxaOrig="11213" w:dyaOrig="3690">
          <v:rect xmlns:o="urn:schemas-microsoft-com:office:office" xmlns:v="urn:schemas-microsoft-com:vml" id="rectole0000000046" style="width:560.650000pt;height:184.5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5.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Выполните следующие действия с удаленным репозиторием:</w:t>
      </w:r>
    </w:p>
    <w:p>
      <w:pPr>
        <w:numPr>
          <w:ilvl w:val="0"/>
          <w:numId w:val="48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создайте удаленный репозиторий (на github.com)</w:t>
      </w:r>
    </w:p>
    <w:p>
      <w:pPr>
        <w:spacing w:before="0" w:after="160" w:line="259"/>
        <w:ind w:right="0" w:left="180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13" w:dyaOrig="1205">
          <v:rect xmlns:o="urn:schemas-microsoft-com:office:office" xmlns:v="urn:schemas-microsoft-com:vml" id="rectole0000000047" style="width:560.650000pt;height:60.25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numPr>
          <w:ilvl w:val="0"/>
          <w:numId w:val="50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просмотрите информацию о нем, внесите изменения и опять просмотрите (remote, fetch).</w:t>
      </w:r>
    </w:p>
    <w:p>
      <w:pPr>
        <w:spacing w:before="0" w:after="160" w:line="259"/>
        <w:ind w:right="0" w:left="180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13" w:dyaOrig="6389">
          <v:rect xmlns:o="urn:schemas-microsoft-com:office:office" xmlns:v="urn:schemas-microsoft-com:vml" id="rectole0000000048" style="width:560.650000pt;height:319.4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  <w:r>
        <w:object w:dxaOrig="11213" w:dyaOrig="6642">
          <v:rect xmlns:o="urn:schemas-microsoft-com:office:office" xmlns:v="urn:schemas-microsoft-com:vml" id="rectole0000000049" style="width:560.650000pt;height:332.1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  <w:r>
        <w:object w:dxaOrig="11052" w:dyaOrig="1116">
          <v:rect xmlns:o="urn:schemas-microsoft-com:office:office" xmlns:v="urn:schemas-microsoft-com:vml" id="rectole0000000050" style="width:552.600000pt;height:55.8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  <w:r>
        <w:object w:dxaOrig="11213" w:dyaOrig="8100">
          <v:rect xmlns:o="urn:schemas-microsoft-com:office:office" xmlns:v="urn:schemas-microsoft-com:vml" id="rectole0000000051" style="width:560.650000pt;height:405.00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numPr>
          <w:ilvl w:val="0"/>
          <w:numId w:val="52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измените несколько файлов в вашем проекте и перенесите их в удаленный репозиторий, </w:t>
      </w:r>
    </w:p>
    <w:p>
      <w:pPr>
        <w:spacing w:before="0" w:after="160" w:line="259"/>
        <w:ind w:right="0" w:left="180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13" w:dyaOrig="5940">
          <v:rect xmlns:o="urn:schemas-microsoft-com:office:office" xmlns:v="urn:schemas-microsoft-com:vml" id="rectole0000000052" style="width:560.650000pt;height:297.00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  <w:r>
        <w:object w:dxaOrig="11213" w:dyaOrig="6138">
          <v:rect xmlns:o="urn:schemas-microsoft-com:office:office" xmlns:v="urn:schemas-microsoft-com:vml" id="rectole0000000053" style="width:560.650000pt;height:306.90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7"/>
        </w:object>
      </w:r>
    </w:p>
    <w:p>
      <w:pPr>
        <w:numPr>
          <w:ilvl w:val="0"/>
          <w:numId w:val="54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переименуйте свой удаленный репозиторий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</w:p>
    <w:p>
      <w:pPr>
        <w:spacing w:before="0" w:after="160" w:line="259"/>
        <w:ind w:right="0" w:left="180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6984" w:dyaOrig="1476">
          <v:rect xmlns:o="urn:schemas-microsoft-com:office:office" xmlns:v="urn:schemas-microsoft-com:vml" id="rectole0000000054" style="width:349.200000pt;height:73.80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9"/>
        </w:object>
      </w:r>
    </w:p>
    <w:p>
      <w:pPr>
        <w:numPr>
          <w:ilvl w:val="0"/>
          <w:numId w:val="57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получите данные из удаленного репозитория</w:t>
      </w:r>
    </w:p>
    <w:p>
      <w:pPr>
        <w:spacing w:before="0" w:after="160" w:line="259"/>
        <w:ind w:right="0" w:left="180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32" w:dyaOrig="810">
          <v:rect xmlns:o="urn:schemas-microsoft-com:office:office" xmlns:v="urn:schemas-microsoft-com:vml" id="rectole0000000055" style="width:561.600000pt;height:40.5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1"/>
        </w:object>
      </w:r>
      <w:r>
        <w:object w:dxaOrig="10962" w:dyaOrig="4373">
          <v:rect xmlns:o="urn:schemas-microsoft-com:office:office" xmlns:v="urn:schemas-microsoft-com:vml" id="rectole0000000056" style="width:548.100000pt;height:218.6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3"/>
        </w:object>
      </w:r>
    </w:p>
    <w:p>
      <w:pPr>
        <w:numPr>
          <w:ilvl w:val="0"/>
          <w:numId w:val="59"/>
        </w:numPr>
        <w:spacing w:before="0" w:after="160" w:line="259"/>
        <w:ind w:right="0" w:left="1800" w:hanging="36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  <w:t xml:space="preserve">просмотреть историю изменений</w:t>
      </w:r>
    </w:p>
    <w:p>
      <w:pPr>
        <w:spacing w:before="0" w:after="160" w:line="259"/>
        <w:ind w:right="0" w:left="1800" w:firstLine="0"/>
        <w:jc w:val="left"/>
        <w:rPr>
          <w:rFonts w:ascii="Times New Roman" w:hAnsi="Times New Roman" w:cs="Times New Roman" w:eastAsia="Times New Roman"/>
          <w:color w:val="252525"/>
          <w:spacing w:val="0"/>
          <w:position w:val="0"/>
          <w:sz w:val="24"/>
          <w:shd w:fill="FFFFFF" w:val="clear"/>
        </w:rPr>
      </w:pPr>
      <w:r>
        <w:object w:dxaOrig="11213" w:dyaOrig="5274">
          <v:rect xmlns:o="urn:schemas-microsoft-com:office:office" xmlns:v="urn:schemas-microsoft-com:vml" id="rectole0000000057" style="width:560.650000pt;height:263.70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5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num w:numId="25">
    <w:abstractNumId w:val="66"/>
  </w:num>
  <w:num w:numId="28">
    <w:abstractNumId w:val="60"/>
  </w:num>
  <w:num w:numId="30">
    <w:abstractNumId w:val="54"/>
  </w:num>
  <w:num w:numId="32">
    <w:abstractNumId w:val="48"/>
  </w:num>
  <w:num w:numId="35">
    <w:abstractNumId w:val="42"/>
  </w:num>
  <w:num w:numId="41">
    <w:abstractNumId w:val="36"/>
  </w:num>
  <w:num w:numId="48">
    <w:abstractNumId w:val="30"/>
  </w:num>
  <w:num w:numId="50">
    <w:abstractNumId w:val="24"/>
  </w:num>
  <w:num w:numId="52">
    <w:abstractNumId w:val="18"/>
  </w:num>
  <w:num w:numId="54">
    <w:abstractNumId w:val="12"/>
  </w:num>
  <w:num w:numId="57">
    <w:abstractNumId w:val="6"/>
  </w:num>
  <w:num w:numId="5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media/image6.wmf" Id="docRId14" Type="http://schemas.openxmlformats.org/officeDocument/2006/relationships/image" /><Relationship Target="embeddings/oleObject37.bin" Id="docRId7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56.bin" Id="docRId113" Type="http://schemas.openxmlformats.org/officeDocument/2006/relationships/oleObject" /><Relationship Target="embeddings/oleObject34.bin" Id="docRId69" Type="http://schemas.openxmlformats.org/officeDocument/2006/relationships/oleObject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53.bin" Id="docRId107" Type="http://schemas.openxmlformats.org/officeDocument/2006/relationships/oleObject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28.wmf" Id="docRId58" Type="http://schemas.openxmlformats.org/officeDocument/2006/relationships/image" /><Relationship Target="media/image38.wmf" Id="docRId78" Type="http://schemas.openxmlformats.org/officeDocument/2006/relationships/image" /><Relationship Target="media/image46.wmf" Id="docRId94" Type="http://schemas.openxmlformats.org/officeDocument/2006/relationships/image" /><Relationship Target="embeddings/oleObject1.bin" Id="docRId2" Type="http://schemas.openxmlformats.org/officeDocument/2006/relationships/oleObject" /><Relationship Target="embeddings/oleObject35.bin" Id="docRId71" Type="http://schemas.openxmlformats.org/officeDocument/2006/relationships/oleObject" /><Relationship Target="numbering.xml" Id="docRId117" Type="http://schemas.openxmlformats.org/officeDocument/2006/relationships/numbering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media/image36.wmf" Id="docRId74" Type="http://schemas.openxmlformats.org/officeDocument/2006/relationships/image" /><Relationship Target="media/image48.wmf" Id="docRId98" Type="http://schemas.openxmlformats.org/officeDocument/2006/relationships/image" /><Relationship Target="embeddings/oleObject3.bin" Id="docRId6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40.wmf" Id="docRId82" Type="http://schemas.openxmlformats.org/officeDocument/2006/relationships/image" /><Relationship Target="media/image52.wmf" Id="docRId106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48.bin" Id="docRId97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media/image23.wmf" Id="docRId48" Type="http://schemas.openxmlformats.org/officeDocument/2006/relationships/image" /><Relationship Target="media/image34.wmf" Id="docRId70" Type="http://schemas.openxmlformats.org/officeDocument/2006/relationships/image" /><Relationship Target="media/image54.wmf" Id="docRId110" Type="http://schemas.openxmlformats.org/officeDocument/2006/relationships/image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media/image32.wmf" Id="docRId66" Type="http://schemas.openxmlformats.org/officeDocument/2006/relationships/image" /><Relationship Target="embeddings/oleObject43.bin" Id="docRId87" Type="http://schemas.openxmlformats.org/officeDocument/2006/relationships/oleObject" /><Relationship Target="embeddings/oleObject50.bin" Id="docRId101" Type="http://schemas.openxmlformats.org/officeDocument/2006/relationships/oleObject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media/image45.wmf" Id="docRId92" Type="http://schemas.openxmlformats.org/officeDocument/2006/relationships/image" /><Relationship Target="media/image57.wmf" Id="docRId116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Relationship Target="media/image3.wmf" Id="docRId7" Type="http://schemas.openxmlformats.org/officeDocument/2006/relationships/image" /><Relationship Target="media/image56.wmf" Id="docRId114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embeddings/oleObject55.bin" Id="docRId111" Type="http://schemas.openxmlformats.org/officeDocument/2006/relationships/oleObject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="styles.xml" Id="docRId118" Type="http://schemas.openxmlformats.org/officeDocument/2006/relationships/styles" /><Relationship Target="media/image8.wmf" Id="docRId18" Type="http://schemas.openxmlformats.org/officeDocument/2006/relationships/image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4.bin" Id="docRId109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embeddings/oleObject57.bin" Id="docRId115" Type="http://schemas.openxmlformats.org/officeDocument/2006/relationships/oleObject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51.wmf" Id="docRId104" Type="http://schemas.openxmlformats.org/officeDocument/2006/relationships/image" /><Relationship Target="embeddings/oleObject11.bin" Id="docRId23" Type="http://schemas.openxmlformats.org/officeDocument/2006/relationships/oleObject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37.wmf" Id="docRId76" Type="http://schemas.openxmlformats.org/officeDocument/2006/relationships/image" /><Relationship Target="media/image55.wmf" Id="docRId112" Type="http://schemas.openxmlformats.org/officeDocument/2006/relationships/image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2.bin" Id="docRId85" Type="http://schemas.openxmlformats.org/officeDocument/2006/relationships/oleObject" /><Relationship Target="embeddings/oleObject18.bin" Id="docRId37" Type="http://schemas.openxmlformats.org/officeDocument/2006/relationships/oleObject" /><Relationship Target="media/image24.wmf" Id="docRId50" Type="http://schemas.openxmlformats.org/officeDocument/2006/relationships/image" /><Relationship TargetMode="External" Target="https://github.com/smartiqaorg/geometric_lib" Id="docRId10" Type="http://schemas.openxmlformats.org/officeDocument/2006/relationships/hyperlink" /><Relationship Target="media/image53.wmf" Id="docRId108" Type="http://schemas.openxmlformats.org/officeDocument/2006/relationships/image" /><Relationship Target="embeddings/oleObject13.bin" Id="docRId27" Type="http://schemas.openxmlformats.org/officeDocument/2006/relationships/oleObject" /><Relationship Target="embeddings/oleObject29.bin" Id="docRId59" Type="http://schemas.openxmlformats.org/officeDocument/2006/relationships/oleObject" /><Relationship Target="embeddings/oleObject39.bin" Id="docRId79" Type="http://schemas.openxmlformats.org/officeDocument/2006/relationships/oleObject" /><Relationship Target="embeddings/oleObject47.bin" Id="docRId95" Type="http://schemas.openxmlformats.org/officeDocument/2006/relationships/oleObject" /></Relationships>
</file>